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D4" w:rsidRPr="00C90ED4" w:rsidRDefault="00C90ED4" w:rsidP="005E163D">
      <w:pPr>
        <w:spacing w:after="0" w:line="240" w:lineRule="auto"/>
        <w:jc w:val="center"/>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BİNA ONARIMI YAPTIRILACAKTIR</w:t>
      </w:r>
      <w:bookmarkStart w:id="0" w:name="_GoBack"/>
      <w:bookmarkEnd w:id="0"/>
    </w:p>
    <w:p w:rsidR="00C90ED4" w:rsidRPr="00C90ED4" w:rsidRDefault="00C90ED4" w:rsidP="005E163D">
      <w:pPr>
        <w:spacing w:after="0" w:line="240" w:lineRule="auto"/>
        <w:rPr>
          <w:rFonts w:ascii="Times New Roman" w:eastAsia="Times New Roman" w:hAnsi="Times New Roman" w:cs="Times New Roman"/>
          <w:sz w:val="24"/>
          <w:szCs w:val="24"/>
          <w:lang w:eastAsia="tr-TR"/>
        </w:rPr>
      </w:pPr>
      <w:r w:rsidRPr="00C90ED4">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118ABE"/>
          <w:sz w:val="20"/>
          <w:szCs w:val="20"/>
          <w:shd w:val="clear" w:color="auto" w:fill="F8F8F8"/>
          <w:lang w:eastAsia="tr-TR"/>
        </w:rPr>
        <w:t>Samsun Üniversitesi Havacılık ve Uzay Bilimleri Fakültesi E ve F Blok Hangar Dönüşüm Yapım</w:t>
      </w:r>
      <w:r w:rsidRPr="00C90ED4">
        <w:rPr>
          <w:rFonts w:ascii="Helvetica" w:eastAsia="Times New Roman" w:hAnsi="Helvetica" w:cs="Helvetica"/>
          <w:color w:val="585858"/>
          <w:sz w:val="20"/>
          <w:szCs w:val="20"/>
          <w:shd w:val="clear" w:color="auto" w:fill="F8F8F8"/>
          <w:lang w:eastAsia="tr-TR"/>
        </w:rPr>
        <w:t> </w:t>
      </w:r>
      <w:r>
        <w:rPr>
          <w:rFonts w:ascii="Helvetica" w:eastAsia="Times New Roman" w:hAnsi="Helvetica" w:cs="Helvetica"/>
          <w:color w:val="585858"/>
          <w:sz w:val="20"/>
          <w:szCs w:val="20"/>
          <w:shd w:val="clear" w:color="auto" w:fill="F8F8F8"/>
          <w:lang w:eastAsia="tr-TR"/>
        </w:rPr>
        <w:t>İşi</w:t>
      </w:r>
      <w:r w:rsidRPr="00C90ED4">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2021/301036</w:t>
            </w:r>
          </w:p>
        </w:tc>
      </w:tr>
    </w:tbl>
    <w:p w:rsidR="00C90ED4" w:rsidRPr="00C90ED4" w:rsidRDefault="00C90ED4" w:rsidP="005E163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6"/>
        <w:gridCol w:w="177"/>
        <w:gridCol w:w="5389"/>
      </w:tblGrid>
      <w:tr w:rsidR="00C90ED4" w:rsidRPr="00C90ED4" w:rsidTr="005E163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B04935"/>
                <w:sz w:val="20"/>
                <w:szCs w:val="20"/>
                <w:lang w:eastAsia="tr-TR"/>
              </w:rPr>
              <w:t>1-İdarenin</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a)</w:t>
            </w:r>
            <w:r w:rsidRPr="00C90ED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GÜRGENYATAK MAHALLESİ MERKEZ SOK. 40/2 55080 CANİK/SAMSUN</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b)</w:t>
            </w:r>
            <w:r w:rsidRPr="00C90ED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3623130055 - 3623130202</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c)</w:t>
            </w:r>
            <w:r w:rsidRPr="00C90ED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ozgur.ozmen@samsun.edu.tr</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ç)</w:t>
            </w:r>
            <w:r w:rsidRPr="00C90ED4">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https://ekap.kik.gov.tr/EKAP/</w:t>
            </w:r>
          </w:p>
        </w:tc>
      </w:tr>
    </w:tbl>
    <w:p w:rsidR="00C90ED4" w:rsidRPr="00C90ED4" w:rsidRDefault="00C90ED4" w:rsidP="005E163D">
      <w:pPr>
        <w:spacing w:after="0" w:line="240" w:lineRule="auto"/>
        <w:rPr>
          <w:rFonts w:ascii="Times New Roman" w:eastAsia="Times New Roman" w:hAnsi="Times New Roman" w:cs="Times New Roman"/>
          <w:sz w:val="24"/>
          <w:szCs w:val="24"/>
          <w:lang w:eastAsia="tr-TR"/>
        </w:rPr>
      </w:pP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a)</w:t>
            </w:r>
            <w:r w:rsidRPr="00C90ED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2 Adet Hangar Onarım İşi</w:t>
            </w:r>
            <w:r w:rsidRPr="00C90ED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b)</w:t>
            </w:r>
            <w:r w:rsidRPr="00C90ED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SAMSUN ÜNİVERSİTESİ BALLICA KAMPÜSÜ</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c)</w:t>
            </w:r>
            <w:r w:rsidRPr="00C90ED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Sözleşmenin imzalandığı tarihten itibaren </w:t>
            </w:r>
            <w:r w:rsidRPr="00C90ED4">
              <w:rPr>
                <w:rFonts w:ascii="Helvetica" w:eastAsia="Times New Roman" w:hAnsi="Helvetica" w:cs="Helvetica"/>
                <w:b/>
                <w:bCs/>
                <w:color w:val="118ABE"/>
                <w:sz w:val="20"/>
                <w:szCs w:val="20"/>
                <w:lang w:eastAsia="tr-TR"/>
              </w:rPr>
              <w:t>5</w:t>
            </w:r>
            <w:r w:rsidRPr="00C90ED4">
              <w:rPr>
                <w:rFonts w:ascii="Helvetica" w:eastAsia="Times New Roman" w:hAnsi="Helvetica" w:cs="Helvetica"/>
                <w:color w:val="585858"/>
                <w:sz w:val="20"/>
                <w:szCs w:val="20"/>
                <w:lang w:eastAsia="tr-TR"/>
              </w:rPr>
              <w:t> gün içinde</w:t>
            </w:r>
            <w:r w:rsidRPr="00C90ED4">
              <w:rPr>
                <w:rFonts w:ascii="Helvetica" w:eastAsia="Times New Roman" w:hAnsi="Helvetica" w:cs="Helvetica"/>
                <w:color w:val="585858"/>
                <w:sz w:val="20"/>
                <w:szCs w:val="20"/>
                <w:lang w:eastAsia="tr-TR"/>
              </w:rPr>
              <w:br/>
              <w:t>yer teslimi yapılarak işe başlanacaktır.</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ç)</w:t>
            </w:r>
            <w:r w:rsidRPr="00C90ED4">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Yer tesliminden itibaren </w:t>
            </w:r>
            <w:r w:rsidRPr="00C90ED4">
              <w:rPr>
                <w:rFonts w:ascii="Helvetica" w:eastAsia="Times New Roman" w:hAnsi="Helvetica" w:cs="Helvetica"/>
                <w:b/>
                <w:bCs/>
                <w:color w:val="118ABE"/>
                <w:sz w:val="20"/>
                <w:szCs w:val="20"/>
                <w:lang w:eastAsia="tr-TR"/>
              </w:rPr>
              <w:t>150 (YüzElli) takvim günüdür</w:t>
            </w:r>
            <w:r w:rsidRPr="00C90ED4">
              <w:rPr>
                <w:rFonts w:ascii="Helvetica" w:eastAsia="Times New Roman" w:hAnsi="Helvetica" w:cs="Helvetica"/>
                <w:color w:val="585858"/>
                <w:sz w:val="20"/>
                <w:szCs w:val="20"/>
                <w:lang w:eastAsia="tr-TR"/>
              </w:rPr>
              <w:t>.</w:t>
            </w:r>
          </w:p>
        </w:tc>
      </w:tr>
    </w:tbl>
    <w:p w:rsidR="00C90ED4" w:rsidRPr="00C90ED4" w:rsidRDefault="00C90ED4" w:rsidP="005E163D">
      <w:pPr>
        <w:spacing w:after="0" w:line="240" w:lineRule="auto"/>
        <w:rPr>
          <w:rFonts w:ascii="Times New Roman" w:eastAsia="Times New Roman" w:hAnsi="Times New Roman" w:cs="Times New Roman"/>
          <w:sz w:val="24"/>
          <w:szCs w:val="24"/>
          <w:lang w:eastAsia="tr-TR"/>
        </w:rPr>
      </w:pP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a)</w:t>
            </w:r>
            <w:r w:rsidRPr="00C90ED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Samsun Üniversitesi Canik Kampüsü Yapı İşleri ve Teknik Daire Başkanlığı Gürgenyatak Mah. Merkez Sok. No: 40/2-1</w:t>
            </w:r>
          </w:p>
        </w:tc>
      </w:tr>
      <w:tr w:rsidR="00C90ED4" w:rsidRPr="00C90ED4" w:rsidTr="005E163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b)</w:t>
            </w:r>
            <w:r w:rsidRPr="00C90ED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24.06.2021 - 11:00</w:t>
            </w:r>
          </w:p>
        </w:tc>
      </w:tr>
    </w:tbl>
    <w:p w:rsidR="00C90ED4" w:rsidRPr="00C90ED4" w:rsidRDefault="00C90ED4" w:rsidP="005E163D">
      <w:pPr>
        <w:spacing w:after="0" w:line="240" w:lineRule="auto"/>
        <w:rPr>
          <w:rFonts w:ascii="Times New Roman" w:eastAsia="Times New Roman" w:hAnsi="Times New Roman" w:cs="Times New Roman"/>
          <w:sz w:val="24"/>
          <w:szCs w:val="24"/>
          <w:lang w:eastAsia="tr-TR"/>
        </w:rPr>
      </w:pP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w:t>
      </w:r>
      <w:r w:rsidRPr="00C90ED4">
        <w:rPr>
          <w:rFonts w:ascii="Helvetica" w:eastAsia="Times New Roman" w:hAnsi="Helvetica" w:cs="Helvetica"/>
          <w:color w:val="585858"/>
          <w:sz w:val="20"/>
          <w:szCs w:val="20"/>
          <w:shd w:val="clear" w:color="auto" w:fill="F8F8F8"/>
          <w:lang w:eastAsia="tr-TR"/>
        </w:rPr>
        <w:t> İhaleye katılma şartları ve istenilen belgeler: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4.1.2.</w:t>
      </w:r>
      <w:r w:rsidRPr="00C90ED4">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4.1.2.1.</w:t>
      </w:r>
      <w:r w:rsidRPr="00C90ED4">
        <w:rPr>
          <w:rFonts w:ascii="Helvetica" w:eastAsia="Times New Roman" w:hAnsi="Helvetica" w:cs="Helvetica"/>
          <w:color w:val="585858"/>
          <w:sz w:val="20"/>
          <w:szCs w:val="20"/>
          <w:shd w:val="clear" w:color="auto" w:fill="F8F8F8"/>
          <w:lang w:eastAsia="tr-TR"/>
        </w:rPr>
        <w:t> Gerçek kişi olması halinde, noter tasdikli imza beyannamesi.</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4.1.2.2.</w:t>
      </w:r>
      <w:r w:rsidRPr="00C90ED4">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4.1.3.</w:t>
      </w:r>
      <w:r w:rsidRPr="00C90ED4">
        <w:rPr>
          <w:rFonts w:ascii="Helvetica" w:eastAsia="Times New Roman" w:hAnsi="Helvetica" w:cs="Helvetica"/>
          <w:color w:val="585858"/>
          <w:sz w:val="20"/>
          <w:szCs w:val="20"/>
          <w:shd w:val="clear" w:color="auto" w:fill="F8F8F8"/>
          <w:lang w:eastAsia="tr-TR"/>
        </w:rPr>
        <w:t> Şekli ve içeriği İdari Şartnamede belirlenen teklif mektubu.</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4.1.4.</w:t>
      </w:r>
      <w:r w:rsidRPr="00C90ED4">
        <w:rPr>
          <w:rFonts w:ascii="Helvetica" w:eastAsia="Times New Roman" w:hAnsi="Helvetica" w:cs="Helvetica"/>
          <w:color w:val="585858"/>
          <w:sz w:val="20"/>
          <w:szCs w:val="20"/>
          <w:shd w:val="clear" w:color="auto" w:fill="F8F8F8"/>
          <w:lang w:eastAsia="tr-TR"/>
        </w:rPr>
        <w:t> Şekli ve içeriği İdari Şartnamede belirlenen geçici teminat.</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4.1.5</w:t>
      </w:r>
      <w:r w:rsidRPr="00C90ED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4.1.6</w:t>
      </w:r>
      <w:r w:rsidRPr="00C90ED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İdare tarafından ekonomik ve mali yeterliğe ilişkin kriter belirtilmemiştir.</w:t>
            </w:r>
          </w:p>
        </w:tc>
      </w:tr>
    </w:tbl>
    <w:p w:rsidR="00C90ED4" w:rsidRPr="00C90ED4" w:rsidRDefault="00C90ED4" w:rsidP="005E163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4.3.1. İş deneyim belgeleri:</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90ED4">
              <w:rPr>
                <w:rFonts w:ascii="Helvetica" w:eastAsia="Times New Roman" w:hAnsi="Helvetica" w:cs="Helvetica"/>
                <w:b/>
                <w:bCs/>
                <w:color w:val="118ABE"/>
                <w:sz w:val="20"/>
                <w:szCs w:val="20"/>
                <w:lang w:eastAsia="tr-TR"/>
              </w:rPr>
              <w:t>% 80</w:t>
            </w:r>
            <w:r w:rsidRPr="00C90ED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C90ED4" w:rsidRPr="00C90ED4" w:rsidRDefault="00C90ED4" w:rsidP="005E163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4.4.1.</w:t>
            </w:r>
            <w:r w:rsidRPr="00C90ED4">
              <w:rPr>
                <w:rFonts w:ascii="Helvetica" w:eastAsia="Times New Roman" w:hAnsi="Helvetica" w:cs="Helvetica"/>
                <w:color w:val="585858"/>
                <w:sz w:val="20"/>
                <w:szCs w:val="20"/>
                <w:lang w:eastAsia="tr-TR"/>
              </w:rPr>
              <w:t> Bu ihalede benzer iş olarak kabul edilecek işler:</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b/>
                <w:bCs/>
                <w:color w:val="118ABE"/>
                <w:sz w:val="20"/>
                <w:szCs w:val="20"/>
                <w:lang w:eastAsia="tr-TR"/>
              </w:rPr>
            </w:pPr>
            <w:r w:rsidRPr="00C90ED4">
              <w:rPr>
                <w:rFonts w:ascii="Helvetica" w:eastAsia="Times New Roman" w:hAnsi="Helvetica" w:cs="Helvetica"/>
                <w:b/>
                <w:bCs/>
                <w:color w:val="118ABE"/>
                <w:sz w:val="20"/>
                <w:szCs w:val="20"/>
                <w:lang w:eastAsia="tr-TR"/>
              </w:rPr>
              <w:t>BIII Grubu Bina İşleri</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585858"/>
                <w:sz w:val="20"/>
                <w:szCs w:val="20"/>
                <w:lang w:eastAsia="tr-TR"/>
              </w:rPr>
              <w:t>4.4.2.</w:t>
            </w:r>
            <w:r w:rsidRPr="00C90ED4">
              <w:rPr>
                <w:rFonts w:ascii="Helvetica" w:eastAsia="Times New Roman" w:hAnsi="Helvetica" w:cs="Helvetica"/>
                <w:color w:val="585858"/>
                <w:sz w:val="20"/>
                <w:szCs w:val="20"/>
                <w:lang w:eastAsia="tr-TR"/>
              </w:rPr>
              <w:t> Benzer işe denk sayılacak mühendislik veya mimarlık bölümleri:</w:t>
            </w:r>
          </w:p>
        </w:tc>
      </w:tr>
      <w:tr w:rsidR="00C90ED4" w:rsidRPr="00C90ED4" w:rsidTr="005E163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0ED4" w:rsidRPr="00C90ED4" w:rsidRDefault="00C90ED4" w:rsidP="005E163D">
            <w:pPr>
              <w:spacing w:after="0" w:line="240" w:lineRule="atLeast"/>
              <w:rPr>
                <w:rFonts w:ascii="Helvetica" w:eastAsia="Times New Roman" w:hAnsi="Helvetica" w:cs="Helvetica"/>
                <w:color w:val="585858"/>
                <w:sz w:val="20"/>
                <w:szCs w:val="20"/>
                <w:lang w:eastAsia="tr-TR"/>
              </w:rPr>
            </w:pPr>
            <w:r w:rsidRPr="00C90ED4">
              <w:rPr>
                <w:rFonts w:ascii="Helvetica" w:eastAsia="Times New Roman" w:hAnsi="Helvetica" w:cs="Helvetica"/>
                <w:b/>
                <w:bCs/>
                <w:color w:val="118ABE"/>
                <w:sz w:val="20"/>
                <w:szCs w:val="20"/>
                <w:lang w:eastAsia="tr-TR"/>
              </w:rPr>
              <w:t>İnşaat Mühendisliği, Mimarlık</w:t>
            </w:r>
          </w:p>
        </w:tc>
      </w:tr>
    </w:tbl>
    <w:p w:rsidR="00C90ED4" w:rsidRPr="00C90ED4" w:rsidRDefault="00C90ED4" w:rsidP="005E163D">
      <w:pPr>
        <w:spacing w:after="0" w:line="240" w:lineRule="auto"/>
        <w:rPr>
          <w:rFonts w:ascii="Times New Roman" w:eastAsia="Times New Roman" w:hAnsi="Times New Roman" w:cs="Times New Roman"/>
          <w:sz w:val="24"/>
          <w:szCs w:val="24"/>
          <w:lang w:eastAsia="tr-TR"/>
        </w:rPr>
      </w:pP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5.</w:t>
      </w:r>
      <w:r w:rsidRPr="00C90ED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6.</w:t>
      </w:r>
      <w:r w:rsidRPr="00C90ED4">
        <w:rPr>
          <w:rFonts w:ascii="Helvetica" w:eastAsia="Times New Roman" w:hAnsi="Helvetica" w:cs="Helvetica"/>
          <w:color w:val="585858"/>
          <w:sz w:val="20"/>
          <w:szCs w:val="20"/>
          <w:shd w:val="clear" w:color="auto" w:fill="F8F8F8"/>
          <w:lang w:eastAsia="tr-TR"/>
        </w:rPr>
        <w:t> İhaleye sadece yerli istekliler katılabilecektir.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7.</w:t>
      </w:r>
      <w:r w:rsidRPr="00C90ED4">
        <w:rPr>
          <w:rFonts w:ascii="Helvetica" w:eastAsia="Times New Roman" w:hAnsi="Helvetica" w:cs="Helvetica"/>
          <w:color w:val="585858"/>
          <w:sz w:val="20"/>
          <w:szCs w:val="20"/>
          <w:shd w:val="clear" w:color="auto" w:fill="F8F8F8"/>
          <w:lang w:eastAsia="tr-TR"/>
        </w:rPr>
        <w:t> İhale dokümanının görülmesi:</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7.1.</w:t>
      </w:r>
      <w:r w:rsidRPr="00C90ED4">
        <w:rPr>
          <w:rFonts w:ascii="Helvetica" w:eastAsia="Times New Roman" w:hAnsi="Helvetica" w:cs="Helvetica"/>
          <w:color w:val="585858"/>
          <w:sz w:val="20"/>
          <w:szCs w:val="20"/>
          <w:shd w:val="clear" w:color="auto" w:fill="F8F8F8"/>
          <w:lang w:eastAsia="tr-TR"/>
        </w:rPr>
        <w:t> İhale dokümanı, idarenin adresinde görülebilir.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7.2.</w:t>
      </w:r>
      <w:r w:rsidRPr="00C90ED4">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8.</w:t>
      </w:r>
      <w:r w:rsidRPr="00C90ED4">
        <w:rPr>
          <w:rFonts w:ascii="Helvetica" w:eastAsia="Times New Roman" w:hAnsi="Helvetica" w:cs="Helvetica"/>
          <w:color w:val="585858"/>
          <w:sz w:val="20"/>
          <w:szCs w:val="20"/>
          <w:shd w:val="clear" w:color="auto" w:fill="F8F8F8"/>
          <w:lang w:eastAsia="tr-TR"/>
        </w:rPr>
        <w:t> Teklifler, ihale tarih ve saatine kadar </w:t>
      </w:r>
      <w:r w:rsidRPr="00C90ED4">
        <w:rPr>
          <w:rFonts w:ascii="Helvetica" w:eastAsia="Times New Roman" w:hAnsi="Helvetica" w:cs="Helvetica"/>
          <w:b/>
          <w:bCs/>
          <w:color w:val="118ABE"/>
          <w:sz w:val="20"/>
          <w:szCs w:val="20"/>
          <w:shd w:val="clear" w:color="auto" w:fill="F8F8F8"/>
          <w:lang w:eastAsia="tr-TR"/>
        </w:rPr>
        <w:t>Samsun Üniversitesi Canik Kampüsü Yapı İşleri ve Teknik Daire Başkanlığı </w:t>
      </w:r>
      <w:r w:rsidRPr="00C90ED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9.</w:t>
      </w:r>
      <w:r w:rsidRPr="00C90ED4">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10.</w:t>
      </w:r>
      <w:r w:rsidRPr="00C90ED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11.</w:t>
      </w:r>
      <w:r w:rsidRPr="00C90ED4">
        <w:rPr>
          <w:rFonts w:ascii="Helvetica" w:eastAsia="Times New Roman" w:hAnsi="Helvetica" w:cs="Helvetica"/>
          <w:color w:val="585858"/>
          <w:sz w:val="20"/>
          <w:szCs w:val="20"/>
          <w:shd w:val="clear" w:color="auto" w:fill="F8F8F8"/>
          <w:lang w:eastAsia="tr-TR"/>
        </w:rPr>
        <w:t> Verilen tekliflerin geçerlilik süresi, ihale tarihinden itibaren </w:t>
      </w:r>
      <w:r w:rsidRPr="00C90ED4">
        <w:rPr>
          <w:rFonts w:ascii="Helvetica" w:eastAsia="Times New Roman" w:hAnsi="Helvetica" w:cs="Helvetica"/>
          <w:b/>
          <w:bCs/>
          <w:color w:val="118ABE"/>
          <w:sz w:val="20"/>
          <w:szCs w:val="20"/>
          <w:shd w:val="clear" w:color="auto" w:fill="F8F8F8"/>
          <w:lang w:eastAsia="tr-TR"/>
        </w:rPr>
        <w:t>60 (Altmış)</w:t>
      </w:r>
      <w:r w:rsidRPr="00C90ED4">
        <w:rPr>
          <w:rFonts w:ascii="Helvetica" w:eastAsia="Times New Roman" w:hAnsi="Helvetica" w:cs="Helvetica"/>
          <w:color w:val="585858"/>
          <w:sz w:val="20"/>
          <w:szCs w:val="20"/>
          <w:shd w:val="clear" w:color="auto" w:fill="F8F8F8"/>
          <w:lang w:eastAsia="tr-TR"/>
        </w:rPr>
        <w:t> takvim günüdür.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12.</w:t>
      </w:r>
      <w:r w:rsidRPr="00C90ED4">
        <w:rPr>
          <w:rFonts w:ascii="Helvetica" w:eastAsia="Times New Roman" w:hAnsi="Helvetica" w:cs="Helvetica"/>
          <w:color w:val="585858"/>
          <w:sz w:val="20"/>
          <w:szCs w:val="20"/>
          <w:shd w:val="clear" w:color="auto" w:fill="F8F8F8"/>
          <w:lang w:eastAsia="tr-TR"/>
        </w:rPr>
        <w:t> Konsorsiyum olarak ihaleye teklif verilemez.</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13.</w:t>
      </w:r>
      <w:r w:rsidRPr="00C90ED4">
        <w:rPr>
          <w:rFonts w:ascii="Helvetica" w:eastAsia="Times New Roman" w:hAnsi="Helvetica" w:cs="Helvetica"/>
          <w:color w:val="585858"/>
          <w:sz w:val="20"/>
          <w:szCs w:val="20"/>
          <w:shd w:val="clear" w:color="auto" w:fill="F8F8F8"/>
          <w:lang w:eastAsia="tr-TR"/>
        </w:rPr>
        <w:t> Bu ihalede elektronik eksiltme yapılmayacaktır.</w:t>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color w:val="585858"/>
          <w:sz w:val="20"/>
          <w:szCs w:val="20"/>
          <w:lang w:eastAsia="tr-TR"/>
        </w:rPr>
        <w:br/>
      </w:r>
      <w:r w:rsidRPr="00C90ED4">
        <w:rPr>
          <w:rFonts w:ascii="Helvetica" w:eastAsia="Times New Roman" w:hAnsi="Helvetica" w:cs="Helvetica"/>
          <w:b/>
          <w:bCs/>
          <w:color w:val="585858"/>
          <w:sz w:val="20"/>
          <w:szCs w:val="20"/>
          <w:shd w:val="clear" w:color="auto" w:fill="F8F8F8"/>
          <w:lang w:eastAsia="tr-TR"/>
        </w:rPr>
        <w:t>14.Diğer hususlar:</w:t>
      </w:r>
    </w:p>
    <w:p w:rsidR="00C90ED4" w:rsidRPr="00C90ED4" w:rsidRDefault="00C90ED4" w:rsidP="005E163D">
      <w:pPr>
        <w:spacing w:after="0" w:line="240" w:lineRule="auto"/>
        <w:rPr>
          <w:rFonts w:ascii="Helvetica" w:eastAsia="Times New Roman" w:hAnsi="Helvetica" w:cs="Helvetica"/>
          <w:color w:val="585858"/>
          <w:sz w:val="20"/>
          <w:szCs w:val="20"/>
          <w:lang w:eastAsia="tr-TR"/>
        </w:rPr>
      </w:pPr>
      <w:r w:rsidRPr="00C90ED4">
        <w:rPr>
          <w:rFonts w:ascii="Helvetica" w:eastAsia="Times New Roman" w:hAnsi="Helvetica" w:cs="Helvetica"/>
          <w:color w:val="585858"/>
          <w:sz w:val="20"/>
          <w:szCs w:val="20"/>
          <w:lang w:eastAsia="tr-TR"/>
        </w:rPr>
        <w:t>İhalede Uygulanacak Sınır Değer Katsayısı (N) : </w:t>
      </w:r>
      <w:r w:rsidRPr="00C90ED4">
        <w:rPr>
          <w:rFonts w:ascii="Helvetica" w:eastAsia="Times New Roman" w:hAnsi="Helvetica" w:cs="Helvetica"/>
          <w:b/>
          <w:bCs/>
          <w:color w:val="118ABE"/>
          <w:sz w:val="20"/>
          <w:szCs w:val="20"/>
          <w:lang w:eastAsia="tr-TR"/>
        </w:rPr>
        <w:t>1</w:t>
      </w:r>
      <w:r w:rsidRPr="00C90ED4">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7B4063" w:rsidRDefault="007B4063" w:rsidP="005E163D"/>
    <w:sectPr w:rsidR="007B4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44" w:rsidRDefault="00292F44" w:rsidP="00C90ED4">
      <w:pPr>
        <w:spacing w:after="0" w:line="240" w:lineRule="auto"/>
      </w:pPr>
      <w:r>
        <w:separator/>
      </w:r>
    </w:p>
  </w:endnote>
  <w:endnote w:type="continuationSeparator" w:id="0">
    <w:p w:rsidR="00292F44" w:rsidRDefault="00292F44" w:rsidP="00C9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44" w:rsidRDefault="00292F44" w:rsidP="00C90ED4">
      <w:pPr>
        <w:spacing w:after="0" w:line="240" w:lineRule="auto"/>
      </w:pPr>
      <w:r>
        <w:separator/>
      </w:r>
    </w:p>
  </w:footnote>
  <w:footnote w:type="continuationSeparator" w:id="0">
    <w:p w:rsidR="00292F44" w:rsidRDefault="00292F44" w:rsidP="00C90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A9"/>
    <w:rsid w:val="000875A9"/>
    <w:rsid w:val="00292F44"/>
    <w:rsid w:val="005C42BA"/>
    <w:rsid w:val="005E163D"/>
    <w:rsid w:val="00642931"/>
    <w:rsid w:val="007B4063"/>
    <w:rsid w:val="00C90ED4"/>
    <w:rsid w:val="00DD4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ACF76-456E-4201-8B76-AFF784C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90ED4"/>
  </w:style>
  <w:style w:type="character" w:customStyle="1" w:styleId="ilanbaslik">
    <w:name w:val="ilanbaslik"/>
    <w:basedOn w:val="VarsaylanParagrafYazTipi"/>
    <w:rsid w:val="00C90ED4"/>
  </w:style>
  <w:style w:type="paragraph" w:styleId="NormalWeb">
    <w:name w:val="Normal (Web)"/>
    <w:basedOn w:val="Normal"/>
    <w:uiPriority w:val="99"/>
    <w:semiHidden/>
    <w:unhideWhenUsed/>
    <w:rsid w:val="00C90E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90E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0ED4"/>
  </w:style>
  <w:style w:type="paragraph" w:styleId="AltBilgi">
    <w:name w:val="footer"/>
    <w:basedOn w:val="Normal"/>
    <w:link w:val="AltBilgiChar"/>
    <w:uiPriority w:val="99"/>
    <w:unhideWhenUsed/>
    <w:rsid w:val="00C90E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2707">
      <w:bodyDiv w:val="1"/>
      <w:marLeft w:val="0"/>
      <w:marRight w:val="0"/>
      <w:marTop w:val="0"/>
      <w:marBottom w:val="0"/>
      <w:divBdr>
        <w:top w:val="none" w:sz="0" w:space="0" w:color="auto"/>
        <w:left w:val="none" w:sz="0" w:space="0" w:color="auto"/>
        <w:bottom w:val="none" w:sz="0" w:space="0" w:color="auto"/>
        <w:right w:val="none" w:sz="0" w:space="0" w:color="auto"/>
      </w:divBdr>
      <w:divsChild>
        <w:div w:id="2003971440">
          <w:marLeft w:val="0"/>
          <w:marRight w:val="0"/>
          <w:marTop w:val="0"/>
          <w:marBottom w:val="0"/>
          <w:divBdr>
            <w:top w:val="none" w:sz="0" w:space="0" w:color="auto"/>
            <w:left w:val="none" w:sz="0" w:space="0" w:color="auto"/>
            <w:bottom w:val="none" w:sz="0" w:space="0" w:color="auto"/>
            <w:right w:val="none" w:sz="0" w:space="0" w:color="auto"/>
          </w:divBdr>
        </w:div>
        <w:div w:id="45012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 Ataseven</dc:creator>
  <cp:keywords/>
  <dc:description/>
  <cp:lastModifiedBy>Murat Başural</cp:lastModifiedBy>
  <cp:revision>2</cp:revision>
  <dcterms:created xsi:type="dcterms:W3CDTF">2021-05-31T07:58:00Z</dcterms:created>
  <dcterms:modified xsi:type="dcterms:W3CDTF">2021-05-31T07:58:00Z</dcterms:modified>
</cp:coreProperties>
</file>