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992" w:rsidRDefault="007C3992" w:rsidP="007C3992">
      <w:pPr>
        <w:pStyle w:val="ListeParagraf"/>
        <w:numPr>
          <w:ilvl w:val="0"/>
          <w:numId w:val="1"/>
        </w:numPr>
      </w:pPr>
      <w:bookmarkStart w:id="0" w:name="_GoBack"/>
      <w:bookmarkEnd w:id="0"/>
      <w:r>
        <w:t xml:space="preserve">15 </w:t>
      </w:r>
      <w:proofErr w:type="spellStart"/>
      <w:r>
        <w:t>lt</w:t>
      </w:r>
      <w:proofErr w:type="spellEnd"/>
      <w:r>
        <w:t xml:space="preserve"> Tavan Boyası</w:t>
      </w:r>
      <w:r w:rsidR="00DD35DA">
        <w:t xml:space="preserve"> </w:t>
      </w:r>
    </w:p>
    <w:p w:rsidR="007C3992" w:rsidRDefault="007C3992" w:rsidP="007C3992">
      <w:pPr>
        <w:jc w:val="both"/>
        <w:rPr>
          <w:rFonts w:ascii="Arial" w:hAnsi="Arial" w:cs="Arial"/>
          <w:color w:val="202020"/>
          <w:sz w:val="18"/>
          <w:szCs w:val="18"/>
          <w:shd w:val="clear" w:color="auto" w:fill="FFFFFF"/>
        </w:rPr>
      </w:pPr>
      <w:r>
        <w:t xml:space="preserve">     </w:t>
      </w:r>
      <w:r w:rsidRPr="007C3992">
        <w:rPr>
          <w:rFonts w:ascii="Arial" w:hAnsi="Arial" w:cs="Arial"/>
          <w:color w:val="202020"/>
          <w:sz w:val="18"/>
          <w:szCs w:val="18"/>
          <w:shd w:val="clear" w:color="auto" w:fill="FFFFFF"/>
        </w:rPr>
        <w:t xml:space="preserve">Akrilik kopolimer bağlayıcı esas olacaktır. Mat ve pürüzsüz görünüşlü </w:t>
      </w:r>
      <w:proofErr w:type="gramStart"/>
      <w:r w:rsidRPr="007C3992">
        <w:rPr>
          <w:rFonts w:ascii="Arial" w:hAnsi="Arial" w:cs="Arial"/>
          <w:color w:val="202020"/>
          <w:sz w:val="18"/>
          <w:szCs w:val="18"/>
          <w:shd w:val="clear" w:color="auto" w:fill="FFFFFF"/>
        </w:rPr>
        <w:t>ve  su</w:t>
      </w:r>
      <w:proofErr w:type="gramEnd"/>
      <w:r w:rsidRPr="007C3992">
        <w:rPr>
          <w:rFonts w:ascii="Arial" w:hAnsi="Arial" w:cs="Arial"/>
          <w:color w:val="202020"/>
          <w:sz w:val="18"/>
          <w:szCs w:val="18"/>
          <w:shd w:val="clear" w:color="auto" w:fill="FFFFFF"/>
        </w:rPr>
        <w:t xml:space="preserve"> bazlı, kokusuz, teneffüs etme özelliği olan, kapatma gücü ve beyazlığı yüksek, kolay sürülebilen, fırça izi bırakmayan, sıçratma yapmayan, emülsiyon bazlı, plastik tavan boyasıdır. Her türlü sıva, alçı ve kireç yüzeye uygulanan. Çatlama, kabarma ve dökülme yapmayacaktır.</w:t>
      </w:r>
    </w:p>
    <w:p w:rsidR="007C3992" w:rsidRDefault="007C3992" w:rsidP="007C3992">
      <w:pPr>
        <w:rPr>
          <w:rFonts w:ascii="Arial" w:hAnsi="Arial" w:cs="Arial"/>
          <w:color w:val="202020"/>
          <w:sz w:val="18"/>
          <w:szCs w:val="18"/>
          <w:shd w:val="clear" w:color="auto" w:fill="FFFFFF"/>
        </w:rPr>
      </w:pPr>
    </w:p>
    <w:p w:rsidR="007C3992" w:rsidRDefault="007C3992" w:rsidP="007C3992">
      <w:pPr>
        <w:pStyle w:val="ListeParagraf"/>
        <w:numPr>
          <w:ilvl w:val="0"/>
          <w:numId w:val="1"/>
        </w:numPr>
        <w:rPr>
          <w:rFonts w:ascii="Arial" w:hAnsi="Arial" w:cs="Arial"/>
          <w:color w:val="202020"/>
          <w:sz w:val="18"/>
          <w:szCs w:val="18"/>
          <w:shd w:val="clear" w:color="auto" w:fill="FFFFFF"/>
        </w:rPr>
      </w:pPr>
      <w:r>
        <w:rPr>
          <w:rFonts w:ascii="Arial" w:hAnsi="Arial" w:cs="Arial"/>
          <w:color w:val="202020"/>
          <w:sz w:val="18"/>
          <w:szCs w:val="18"/>
          <w:shd w:val="clear" w:color="auto" w:fill="FFFFFF"/>
        </w:rPr>
        <w:t xml:space="preserve">15 </w:t>
      </w:r>
      <w:proofErr w:type="spellStart"/>
      <w:proofErr w:type="gramStart"/>
      <w:r>
        <w:rPr>
          <w:rFonts w:ascii="Arial" w:hAnsi="Arial" w:cs="Arial"/>
          <w:color w:val="202020"/>
          <w:sz w:val="18"/>
          <w:szCs w:val="18"/>
          <w:shd w:val="clear" w:color="auto" w:fill="FFFFFF"/>
        </w:rPr>
        <w:t>Lt</w:t>
      </w:r>
      <w:proofErr w:type="spellEnd"/>
      <w:r>
        <w:rPr>
          <w:rFonts w:ascii="Arial" w:hAnsi="Arial" w:cs="Arial"/>
          <w:color w:val="202020"/>
          <w:sz w:val="18"/>
          <w:szCs w:val="18"/>
          <w:shd w:val="clear" w:color="auto" w:fill="FFFFFF"/>
        </w:rPr>
        <w:t xml:space="preserve">  Silikonlu</w:t>
      </w:r>
      <w:proofErr w:type="gramEnd"/>
      <w:r>
        <w:rPr>
          <w:rFonts w:ascii="Arial" w:hAnsi="Arial" w:cs="Arial"/>
          <w:color w:val="202020"/>
          <w:sz w:val="18"/>
          <w:szCs w:val="18"/>
          <w:shd w:val="clear" w:color="auto" w:fill="FFFFFF"/>
        </w:rPr>
        <w:t xml:space="preserve"> İç Cephe Boyası </w:t>
      </w:r>
    </w:p>
    <w:p w:rsidR="007C3992" w:rsidRDefault="007C3992" w:rsidP="007C3992">
      <w:pPr>
        <w:rPr>
          <w:rFonts w:ascii="Arial" w:hAnsi="Arial" w:cs="Arial"/>
          <w:color w:val="202020"/>
          <w:sz w:val="18"/>
          <w:szCs w:val="18"/>
          <w:shd w:val="clear" w:color="auto" w:fill="FFFFFF"/>
        </w:rPr>
      </w:pPr>
      <w:r>
        <w:rPr>
          <w:rFonts w:ascii="Arial" w:hAnsi="Arial" w:cs="Arial"/>
          <w:color w:val="202020"/>
          <w:sz w:val="18"/>
          <w:szCs w:val="18"/>
          <w:shd w:val="clear" w:color="auto" w:fill="FFFFFF"/>
        </w:rPr>
        <w:t xml:space="preserve">  </w:t>
      </w:r>
    </w:p>
    <w:p w:rsidR="007C3992" w:rsidRDefault="007C3992" w:rsidP="007C3992">
      <w:pPr>
        <w:jc w:val="both"/>
        <w:rPr>
          <w:rFonts w:ascii="Arial" w:hAnsi="Arial" w:cs="Arial"/>
          <w:color w:val="202020"/>
          <w:sz w:val="18"/>
          <w:szCs w:val="18"/>
          <w:shd w:val="clear" w:color="auto" w:fill="FFFFFF"/>
        </w:rPr>
      </w:pPr>
      <w:r>
        <w:rPr>
          <w:rFonts w:ascii="Arial" w:hAnsi="Arial" w:cs="Arial"/>
          <w:color w:val="202020"/>
          <w:sz w:val="18"/>
          <w:szCs w:val="18"/>
          <w:shd w:val="clear" w:color="auto" w:fill="FFFFFF"/>
        </w:rPr>
        <w:t xml:space="preserve">     Su Bazlı, Rahatsız edici kokusu olmayan, su emme özelliği düşük, zamanla renk değişimi yapmayan, sararmayan, yüksek kapama ve iyi yapışma özelliğine sahip, silinebilen iç cephe boyası</w:t>
      </w:r>
    </w:p>
    <w:p w:rsidR="007C3992" w:rsidRDefault="007C3992" w:rsidP="007C3992">
      <w:pPr>
        <w:jc w:val="both"/>
        <w:rPr>
          <w:rFonts w:ascii="Arial" w:hAnsi="Arial" w:cs="Arial"/>
          <w:color w:val="202020"/>
          <w:sz w:val="18"/>
          <w:szCs w:val="18"/>
          <w:shd w:val="clear" w:color="auto" w:fill="FFFFFF"/>
        </w:rPr>
      </w:pPr>
    </w:p>
    <w:p w:rsidR="007C3992" w:rsidRDefault="00013833" w:rsidP="007C3992">
      <w:pPr>
        <w:pStyle w:val="ListeParagraf"/>
        <w:numPr>
          <w:ilvl w:val="0"/>
          <w:numId w:val="1"/>
        </w:numPr>
        <w:jc w:val="both"/>
        <w:rPr>
          <w:rFonts w:ascii="Arial" w:hAnsi="Arial" w:cs="Arial"/>
          <w:color w:val="202020"/>
          <w:sz w:val="18"/>
          <w:szCs w:val="18"/>
          <w:shd w:val="clear" w:color="auto" w:fill="FFFFFF"/>
        </w:rPr>
      </w:pPr>
      <w:r>
        <w:rPr>
          <w:rFonts w:ascii="Arial" w:hAnsi="Arial" w:cs="Arial"/>
          <w:color w:val="202020"/>
          <w:sz w:val="18"/>
          <w:szCs w:val="18"/>
          <w:shd w:val="clear" w:color="auto" w:fill="FFFFFF"/>
        </w:rPr>
        <w:t xml:space="preserve">12,5 mm kalınlığında alçı duvar levha </w:t>
      </w:r>
    </w:p>
    <w:p w:rsidR="00DD35DA" w:rsidRDefault="00DD35DA" w:rsidP="00DD35DA">
      <w:pPr>
        <w:jc w:val="both"/>
        <w:rPr>
          <w:rFonts w:ascii="Arial" w:hAnsi="Arial" w:cs="Arial"/>
          <w:color w:val="202020"/>
          <w:sz w:val="18"/>
          <w:szCs w:val="18"/>
          <w:shd w:val="clear" w:color="auto" w:fill="FFFFFF"/>
        </w:rPr>
      </w:pPr>
    </w:p>
    <w:p w:rsidR="00DD35DA" w:rsidRDefault="00DD35DA" w:rsidP="00DD35DA">
      <w:pPr>
        <w:pStyle w:val="Balk1"/>
        <w:shd w:val="clear" w:color="auto" w:fill="FFFFFF"/>
        <w:spacing w:before="45" w:after="15"/>
        <w:rPr>
          <w:rFonts w:ascii="Arial" w:eastAsia="Times New Roman" w:hAnsi="Arial" w:cs="Arial"/>
          <w:color w:val="202020"/>
          <w:kern w:val="36"/>
          <w:sz w:val="18"/>
          <w:szCs w:val="18"/>
          <w:lang w:eastAsia="tr-TR"/>
        </w:rPr>
      </w:pPr>
      <w:r>
        <w:rPr>
          <w:rFonts w:ascii="Arial" w:hAnsi="Arial" w:cs="Arial"/>
          <w:color w:val="202020"/>
          <w:sz w:val="18"/>
          <w:szCs w:val="18"/>
          <w:shd w:val="clear" w:color="auto" w:fill="FFFFFF"/>
        </w:rPr>
        <w:t xml:space="preserve">       </w:t>
      </w:r>
      <w:proofErr w:type="gramStart"/>
      <w:r>
        <w:rPr>
          <w:rFonts w:ascii="Arial" w:hAnsi="Arial" w:cs="Arial"/>
          <w:color w:val="202020"/>
          <w:sz w:val="18"/>
          <w:szCs w:val="18"/>
          <w:shd w:val="clear" w:color="auto" w:fill="FFFFFF"/>
        </w:rPr>
        <w:t xml:space="preserve">4   </w:t>
      </w:r>
      <w:r w:rsidRPr="00DD35DA">
        <w:rPr>
          <w:rFonts w:ascii="Arial" w:eastAsia="Times New Roman" w:hAnsi="Arial" w:cs="Arial"/>
          <w:color w:val="202020"/>
          <w:kern w:val="36"/>
          <w:sz w:val="18"/>
          <w:szCs w:val="18"/>
          <w:lang w:eastAsia="tr-TR"/>
        </w:rPr>
        <w:t>Yapışkanlı</w:t>
      </w:r>
      <w:proofErr w:type="gramEnd"/>
      <w:r w:rsidRPr="00DD35DA">
        <w:rPr>
          <w:rFonts w:ascii="Arial" w:eastAsia="Times New Roman" w:hAnsi="Arial" w:cs="Arial"/>
          <w:color w:val="202020"/>
          <w:kern w:val="36"/>
          <w:sz w:val="18"/>
          <w:szCs w:val="18"/>
          <w:lang w:eastAsia="tr-TR"/>
        </w:rPr>
        <w:t xml:space="preserve"> </w:t>
      </w:r>
      <w:proofErr w:type="spellStart"/>
      <w:r w:rsidRPr="00DD35DA">
        <w:rPr>
          <w:rFonts w:ascii="Arial" w:eastAsia="Times New Roman" w:hAnsi="Arial" w:cs="Arial"/>
          <w:color w:val="202020"/>
          <w:kern w:val="36"/>
          <w:sz w:val="18"/>
          <w:szCs w:val="18"/>
          <w:lang w:eastAsia="tr-TR"/>
        </w:rPr>
        <w:t>Alçıpan</w:t>
      </w:r>
      <w:proofErr w:type="spellEnd"/>
      <w:r w:rsidRPr="00DD35DA">
        <w:rPr>
          <w:rFonts w:ascii="Arial" w:eastAsia="Times New Roman" w:hAnsi="Arial" w:cs="Arial"/>
          <w:color w:val="202020"/>
          <w:kern w:val="36"/>
          <w:sz w:val="18"/>
          <w:szCs w:val="18"/>
          <w:lang w:eastAsia="tr-TR"/>
        </w:rPr>
        <w:t xml:space="preserve"> Bandı </w:t>
      </w:r>
      <w:r>
        <w:rPr>
          <w:rFonts w:ascii="Arial" w:eastAsia="Times New Roman" w:hAnsi="Arial" w:cs="Arial"/>
          <w:color w:val="202020"/>
          <w:kern w:val="36"/>
          <w:sz w:val="18"/>
          <w:szCs w:val="18"/>
          <w:lang w:eastAsia="tr-TR"/>
        </w:rPr>
        <w:t>Derz Bandı.</w:t>
      </w:r>
    </w:p>
    <w:p w:rsidR="00DD35DA" w:rsidRDefault="00DD35DA" w:rsidP="00DD35DA">
      <w:pPr>
        <w:rPr>
          <w:lang w:eastAsia="tr-TR"/>
        </w:rPr>
      </w:pPr>
    </w:p>
    <w:p w:rsidR="00DD35DA" w:rsidRDefault="00DD35DA" w:rsidP="00DD35DA">
      <w:pPr>
        <w:pStyle w:val="ListeParagraf"/>
        <w:numPr>
          <w:ilvl w:val="0"/>
          <w:numId w:val="3"/>
        </w:numPr>
        <w:rPr>
          <w:lang w:eastAsia="tr-TR"/>
        </w:rPr>
      </w:pPr>
      <w:r>
        <w:rPr>
          <w:lang w:eastAsia="tr-TR"/>
        </w:rPr>
        <w:t xml:space="preserve"> Saten Alçı </w:t>
      </w:r>
    </w:p>
    <w:p w:rsidR="00DD35DA" w:rsidRDefault="00DD35DA" w:rsidP="00DD35DA">
      <w:pPr>
        <w:shd w:val="clear" w:color="auto" w:fill="FFFFFF"/>
        <w:spacing w:after="0" w:line="240" w:lineRule="auto"/>
        <w:rPr>
          <w:rFonts w:ascii="Arial" w:eastAsia="Times New Roman" w:hAnsi="Arial" w:cs="Arial"/>
          <w:color w:val="202020"/>
          <w:sz w:val="18"/>
          <w:szCs w:val="18"/>
          <w:bdr w:val="none" w:sz="0" w:space="0" w:color="auto" w:frame="1"/>
          <w:lang w:eastAsia="tr-TR"/>
        </w:rPr>
      </w:pPr>
      <w:r w:rsidRPr="00DD35DA">
        <w:rPr>
          <w:sz w:val="18"/>
          <w:szCs w:val="18"/>
          <w:lang w:eastAsia="tr-TR"/>
        </w:rPr>
        <w:t xml:space="preserve"> </w:t>
      </w:r>
      <w:r w:rsidRPr="00DD35DA">
        <w:rPr>
          <w:rFonts w:ascii="Arial" w:eastAsia="Times New Roman" w:hAnsi="Arial" w:cs="Arial"/>
          <w:color w:val="202020"/>
          <w:sz w:val="18"/>
          <w:szCs w:val="18"/>
          <w:bdr w:val="none" w:sz="0" w:space="0" w:color="auto" w:frame="1"/>
          <w:lang w:eastAsia="tr-TR"/>
        </w:rPr>
        <w:t>Son kat uygulamalara hazır pürüzsüz yüzey</w:t>
      </w:r>
      <w:r>
        <w:rPr>
          <w:rFonts w:ascii="Arial" w:eastAsia="Times New Roman" w:hAnsi="Arial" w:cs="Arial"/>
          <w:color w:val="202020"/>
          <w:sz w:val="18"/>
          <w:szCs w:val="18"/>
          <w:lang w:eastAsia="tr-TR"/>
        </w:rPr>
        <w:t xml:space="preserve"> </w:t>
      </w:r>
      <w:r w:rsidRPr="00DD35DA">
        <w:rPr>
          <w:rFonts w:ascii="Arial" w:eastAsia="Times New Roman" w:hAnsi="Arial" w:cs="Arial"/>
          <w:color w:val="202020"/>
          <w:sz w:val="18"/>
          <w:szCs w:val="18"/>
          <w:bdr w:val="none" w:sz="0" w:space="0" w:color="auto" w:frame="1"/>
          <w:lang w:eastAsia="tr-TR"/>
        </w:rPr>
        <w:t>Kolay ve hızlı uygulama imkanı</w:t>
      </w:r>
      <w:r>
        <w:rPr>
          <w:rFonts w:ascii="Arial" w:eastAsia="Times New Roman" w:hAnsi="Arial" w:cs="Arial"/>
          <w:color w:val="202020"/>
          <w:sz w:val="18"/>
          <w:szCs w:val="18"/>
          <w:lang w:eastAsia="tr-TR"/>
        </w:rPr>
        <w:t xml:space="preserve"> </w:t>
      </w:r>
      <w:r w:rsidRPr="00DD35DA">
        <w:rPr>
          <w:rFonts w:ascii="Arial" w:eastAsia="Times New Roman" w:hAnsi="Arial" w:cs="Arial"/>
          <w:color w:val="202020"/>
          <w:sz w:val="18"/>
          <w:szCs w:val="18"/>
          <w:bdr w:val="none" w:sz="0" w:space="0" w:color="auto" w:frame="1"/>
          <w:lang w:eastAsia="tr-TR"/>
        </w:rPr>
        <w:t>A1 sınıfı alev almaz yapı malzemesi</w:t>
      </w:r>
      <w:r>
        <w:rPr>
          <w:rFonts w:ascii="Arial" w:eastAsia="Times New Roman" w:hAnsi="Arial" w:cs="Arial"/>
          <w:color w:val="202020"/>
          <w:sz w:val="18"/>
          <w:szCs w:val="18"/>
          <w:bdr w:val="none" w:sz="0" w:space="0" w:color="auto" w:frame="1"/>
          <w:lang w:eastAsia="tr-TR"/>
        </w:rPr>
        <w:t xml:space="preserve"> </w:t>
      </w:r>
      <w:proofErr w:type="gramStart"/>
      <w:r>
        <w:rPr>
          <w:rFonts w:ascii="Arial" w:eastAsia="Times New Roman" w:hAnsi="Arial" w:cs="Arial"/>
          <w:color w:val="202020"/>
          <w:sz w:val="18"/>
          <w:szCs w:val="18"/>
          <w:bdr w:val="none" w:sz="0" w:space="0" w:color="auto" w:frame="1"/>
          <w:lang w:eastAsia="tr-TR"/>
        </w:rPr>
        <w:t>sahip  olacaktır</w:t>
      </w:r>
      <w:proofErr w:type="gramEnd"/>
      <w:r>
        <w:rPr>
          <w:rFonts w:ascii="Arial" w:eastAsia="Times New Roman" w:hAnsi="Arial" w:cs="Arial"/>
          <w:color w:val="202020"/>
          <w:sz w:val="18"/>
          <w:szCs w:val="18"/>
          <w:bdr w:val="none" w:sz="0" w:space="0" w:color="auto" w:frame="1"/>
          <w:lang w:eastAsia="tr-TR"/>
        </w:rPr>
        <w:t>.</w:t>
      </w:r>
    </w:p>
    <w:p w:rsidR="00DD35DA" w:rsidRDefault="00DD35DA" w:rsidP="00DD35DA">
      <w:pPr>
        <w:shd w:val="clear" w:color="auto" w:fill="FFFFFF"/>
        <w:spacing w:after="0" w:line="240" w:lineRule="auto"/>
        <w:rPr>
          <w:rFonts w:ascii="Arial" w:eastAsia="Times New Roman" w:hAnsi="Arial" w:cs="Arial"/>
          <w:color w:val="202020"/>
          <w:sz w:val="18"/>
          <w:szCs w:val="18"/>
          <w:bdr w:val="none" w:sz="0" w:space="0" w:color="auto" w:frame="1"/>
          <w:lang w:eastAsia="tr-TR"/>
        </w:rPr>
      </w:pPr>
    </w:p>
    <w:p w:rsidR="00DD35DA" w:rsidRPr="00DD35DA" w:rsidRDefault="00DD35DA" w:rsidP="00DD35DA">
      <w:pPr>
        <w:pStyle w:val="ListeParagraf"/>
        <w:numPr>
          <w:ilvl w:val="0"/>
          <w:numId w:val="3"/>
        </w:numPr>
        <w:shd w:val="clear" w:color="auto" w:fill="FFFFFF"/>
        <w:spacing w:after="0" w:line="240" w:lineRule="auto"/>
        <w:rPr>
          <w:rFonts w:ascii="Arial" w:eastAsia="Times New Roman" w:hAnsi="Arial" w:cs="Arial"/>
          <w:color w:val="202020"/>
          <w:sz w:val="18"/>
          <w:szCs w:val="18"/>
          <w:bdr w:val="none" w:sz="0" w:space="0" w:color="auto" w:frame="1"/>
          <w:lang w:eastAsia="tr-TR"/>
        </w:rPr>
      </w:pPr>
      <w:r w:rsidRPr="00DD35DA">
        <w:rPr>
          <w:rFonts w:ascii="Arial" w:eastAsia="Times New Roman" w:hAnsi="Arial" w:cs="Arial"/>
          <w:color w:val="202020"/>
          <w:sz w:val="18"/>
          <w:szCs w:val="18"/>
          <w:bdr w:val="none" w:sz="0" w:space="0" w:color="auto" w:frame="1"/>
          <w:lang w:eastAsia="tr-TR"/>
        </w:rPr>
        <w:t xml:space="preserve">.5.5.50 Ahşap vidası </w:t>
      </w:r>
    </w:p>
    <w:p w:rsidR="00DD35DA" w:rsidRDefault="00DD35DA" w:rsidP="00DD35DA">
      <w:pPr>
        <w:shd w:val="clear" w:color="auto" w:fill="FFFFFF"/>
        <w:spacing w:after="0" w:line="240" w:lineRule="auto"/>
        <w:ind w:left="345"/>
        <w:rPr>
          <w:rFonts w:ascii="Arial" w:eastAsia="Times New Roman" w:hAnsi="Arial" w:cs="Arial"/>
          <w:color w:val="202020"/>
          <w:sz w:val="18"/>
          <w:szCs w:val="18"/>
          <w:lang w:eastAsia="tr-TR"/>
        </w:rPr>
      </w:pPr>
    </w:p>
    <w:p w:rsidR="00DD35DA" w:rsidRDefault="00DD35DA" w:rsidP="00DD35DA">
      <w:pPr>
        <w:shd w:val="clear" w:color="auto" w:fill="FFFFFF"/>
        <w:spacing w:after="0" w:line="240" w:lineRule="auto"/>
        <w:ind w:left="345"/>
        <w:rPr>
          <w:rFonts w:ascii="Arial" w:eastAsia="Times New Roman" w:hAnsi="Arial" w:cs="Arial"/>
          <w:color w:val="202020"/>
          <w:sz w:val="18"/>
          <w:szCs w:val="18"/>
          <w:lang w:eastAsia="tr-TR"/>
        </w:rPr>
      </w:pPr>
    </w:p>
    <w:p w:rsidR="00DD35DA" w:rsidRDefault="00DD35DA" w:rsidP="00DD35DA">
      <w:pPr>
        <w:shd w:val="clear" w:color="auto" w:fill="FFFFFF"/>
        <w:spacing w:after="0" w:line="240" w:lineRule="auto"/>
        <w:ind w:left="345"/>
        <w:rPr>
          <w:rFonts w:ascii="Arial" w:hAnsi="Arial" w:cs="Arial"/>
          <w:color w:val="333333"/>
          <w:sz w:val="18"/>
          <w:szCs w:val="18"/>
          <w:shd w:val="clear" w:color="auto" w:fill="FFFFFF"/>
        </w:rPr>
      </w:pPr>
      <w:r>
        <w:rPr>
          <w:rFonts w:ascii="Arial" w:eastAsia="Times New Roman" w:hAnsi="Arial" w:cs="Arial"/>
          <w:color w:val="202020"/>
          <w:sz w:val="18"/>
          <w:szCs w:val="18"/>
          <w:lang w:eastAsia="tr-TR"/>
        </w:rPr>
        <w:t xml:space="preserve">7. </w:t>
      </w:r>
      <w:r w:rsidR="00293432">
        <w:rPr>
          <w:rFonts w:ascii="Arial" w:eastAsia="Times New Roman" w:hAnsi="Arial" w:cs="Arial"/>
          <w:color w:val="202020"/>
          <w:sz w:val="18"/>
          <w:szCs w:val="18"/>
          <w:lang w:eastAsia="tr-TR"/>
        </w:rPr>
        <w:t xml:space="preserve"> Silikon: </w:t>
      </w:r>
      <w:r w:rsidRPr="00DD35DA">
        <w:rPr>
          <w:rFonts w:ascii="Arial" w:hAnsi="Arial" w:cs="Arial"/>
          <w:color w:val="333333"/>
          <w:sz w:val="18"/>
          <w:szCs w:val="18"/>
          <w:shd w:val="clear" w:color="auto" w:fill="FFFFFF"/>
        </w:rPr>
        <w:t>Kesinlikle su geçirmez özelliğe sahip mükemmel yapışkanlık sağlayan güçlü bir silikon</w:t>
      </w:r>
      <w:r>
        <w:rPr>
          <w:rFonts w:ascii="Arial" w:hAnsi="Arial" w:cs="Arial"/>
          <w:color w:val="333333"/>
          <w:sz w:val="18"/>
          <w:szCs w:val="18"/>
          <w:shd w:val="clear" w:color="auto" w:fill="FFFFFF"/>
        </w:rPr>
        <w:t xml:space="preserve"> olacaktır.</w:t>
      </w:r>
    </w:p>
    <w:p w:rsidR="00293432" w:rsidRDefault="00293432" w:rsidP="00DD35DA">
      <w:pPr>
        <w:shd w:val="clear" w:color="auto" w:fill="FFFFFF"/>
        <w:spacing w:after="0" w:line="240" w:lineRule="auto"/>
        <w:ind w:left="345"/>
        <w:rPr>
          <w:rFonts w:ascii="Arial" w:eastAsia="Times New Roman" w:hAnsi="Arial" w:cs="Arial"/>
          <w:color w:val="202020"/>
          <w:sz w:val="18"/>
          <w:szCs w:val="18"/>
          <w:lang w:eastAsia="tr-TR"/>
        </w:rPr>
      </w:pPr>
    </w:p>
    <w:p w:rsidR="00293432" w:rsidRDefault="00293432" w:rsidP="00DD35DA">
      <w:pPr>
        <w:shd w:val="clear" w:color="auto" w:fill="FFFFFF"/>
        <w:spacing w:after="0" w:line="240" w:lineRule="auto"/>
        <w:ind w:left="345"/>
        <w:rPr>
          <w:rFonts w:ascii="Arial" w:eastAsia="Times New Roman" w:hAnsi="Arial" w:cs="Arial"/>
          <w:color w:val="202020"/>
          <w:sz w:val="18"/>
          <w:szCs w:val="18"/>
          <w:lang w:eastAsia="tr-TR"/>
        </w:rPr>
      </w:pPr>
    </w:p>
    <w:p w:rsidR="00293432" w:rsidRPr="00DD35DA" w:rsidRDefault="00293432" w:rsidP="00DD35DA">
      <w:pPr>
        <w:shd w:val="clear" w:color="auto" w:fill="FFFFFF"/>
        <w:spacing w:after="0" w:line="240" w:lineRule="auto"/>
        <w:ind w:left="345"/>
        <w:rPr>
          <w:rFonts w:ascii="Arial" w:eastAsia="Times New Roman" w:hAnsi="Arial" w:cs="Arial"/>
          <w:color w:val="202020"/>
          <w:sz w:val="18"/>
          <w:szCs w:val="18"/>
          <w:lang w:eastAsia="tr-TR"/>
        </w:rPr>
      </w:pPr>
      <w:proofErr w:type="gramStart"/>
      <w:r>
        <w:rPr>
          <w:rFonts w:ascii="Arial" w:eastAsia="Times New Roman" w:hAnsi="Arial" w:cs="Arial"/>
          <w:color w:val="202020"/>
          <w:sz w:val="18"/>
          <w:szCs w:val="18"/>
          <w:lang w:eastAsia="tr-TR"/>
        </w:rPr>
        <w:t>8 .</w:t>
      </w:r>
      <w:proofErr w:type="gramEnd"/>
      <w:r>
        <w:rPr>
          <w:rFonts w:ascii="Arial" w:eastAsia="Times New Roman" w:hAnsi="Arial" w:cs="Arial"/>
          <w:color w:val="202020"/>
          <w:sz w:val="18"/>
          <w:szCs w:val="18"/>
          <w:lang w:eastAsia="tr-TR"/>
        </w:rPr>
        <w:t xml:space="preserve">  230 </w:t>
      </w:r>
      <w:proofErr w:type="spellStart"/>
      <w:proofErr w:type="gramStart"/>
      <w:r>
        <w:rPr>
          <w:rFonts w:ascii="Arial" w:eastAsia="Times New Roman" w:hAnsi="Arial" w:cs="Arial"/>
          <w:color w:val="202020"/>
          <w:sz w:val="18"/>
          <w:szCs w:val="18"/>
          <w:lang w:eastAsia="tr-TR"/>
        </w:rPr>
        <w:t>luk</w:t>
      </w:r>
      <w:proofErr w:type="spellEnd"/>
      <w:r>
        <w:rPr>
          <w:rFonts w:ascii="Arial" w:eastAsia="Times New Roman" w:hAnsi="Arial" w:cs="Arial"/>
          <w:color w:val="202020"/>
          <w:sz w:val="18"/>
          <w:szCs w:val="18"/>
          <w:lang w:eastAsia="tr-TR"/>
        </w:rPr>
        <w:t xml:space="preserve">  metal</w:t>
      </w:r>
      <w:proofErr w:type="gramEnd"/>
      <w:r>
        <w:rPr>
          <w:rFonts w:ascii="Arial" w:eastAsia="Times New Roman" w:hAnsi="Arial" w:cs="Arial"/>
          <w:color w:val="202020"/>
          <w:sz w:val="18"/>
          <w:szCs w:val="18"/>
          <w:lang w:eastAsia="tr-TR"/>
        </w:rPr>
        <w:t xml:space="preserve"> kesici </w:t>
      </w:r>
      <w:r>
        <w:rPr>
          <w:rFonts w:ascii="source_sans_proregular" w:hAnsi="source_sans_proregular"/>
          <w:color w:val="333333"/>
          <w:sz w:val="18"/>
          <w:szCs w:val="18"/>
          <w:shd w:val="clear" w:color="auto" w:fill="FFFFFF"/>
        </w:rPr>
        <w:t>performansı normal A tipi korundum yapısı ile ideal kesme performansı ve disk ömrü oranına sahip olacaktır.</w:t>
      </w:r>
    </w:p>
    <w:p w:rsidR="00DD35DA" w:rsidRPr="00DD35DA" w:rsidRDefault="00DD35DA" w:rsidP="00DD35DA">
      <w:pPr>
        <w:shd w:val="clear" w:color="auto" w:fill="FFFFFF"/>
        <w:spacing w:after="0" w:line="240" w:lineRule="auto"/>
        <w:rPr>
          <w:rFonts w:ascii="Arial" w:eastAsia="Times New Roman" w:hAnsi="Arial" w:cs="Arial"/>
          <w:color w:val="202020"/>
          <w:sz w:val="18"/>
          <w:szCs w:val="18"/>
          <w:lang w:eastAsia="tr-TR"/>
        </w:rPr>
      </w:pPr>
      <w:r>
        <w:rPr>
          <w:rFonts w:ascii="Arial" w:eastAsia="Times New Roman" w:hAnsi="Arial" w:cs="Arial"/>
          <w:color w:val="202020"/>
          <w:sz w:val="18"/>
          <w:szCs w:val="18"/>
          <w:bdr w:val="none" w:sz="0" w:space="0" w:color="auto" w:frame="1"/>
          <w:lang w:eastAsia="tr-TR"/>
        </w:rPr>
        <w:t xml:space="preserve"> </w:t>
      </w:r>
    </w:p>
    <w:p w:rsidR="00DD35DA" w:rsidRPr="00DD35DA" w:rsidRDefault="00DD35DA" w:rsidP="00DD35DA">
      <w:pPr>
        <w:rPr>
          <w:lang w:eastAsia="tr-TR"/>
        </w:rPr>
      </w:pPr>
    </w:p>
    <w:p w:rsidR="00DD35DA" w:rsidRPr="00DD35DA" w:rsidRDefault="00DD35DA" w:rsidP="00DD35DA">
      <w:pPr>
        <w:jc w:val="both"/>
        <w:rPr>
          <w:rFonts w:ascii="Arial" w:hAnsi="Arial" w:cs="Arial"/>
          <w:color w:val="202020"/>
          <w:sz w:val="18"/>
          <w:szCs w:val="18"/>
          <w:shd w:val="clear" w:color="auto" w:fill="FFFFFF"/>
        </w:rPr>
      </w:pPr>
    </w:p>
    <w:sectPr w:rsidR="00DD35DA" w:rsidRPr="00DD3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ource_sans_pr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243E1"/>
    <w:multiLevelType w:val="hybridMultilevel"/>
    <w:tmpl w:val="D45ED6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756FC"/>
    <w:multiLevelType w:val="multilevel"/>
    <w:tmpl w:val="AECC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1518C7"/>
    <w:multiLevelType w:val="hybridMultilevel"/>
    <w:tmpl w:val="DE3AF170"/>
    <w:lvl w:ilvl="0" w:tplc="70BAFF9E">
      <w:start w:val="5"/>
      <w:numFmt w:val="decimal"/>
      <w:lvlText w:val="%1"/>
      <w:lvlJc w:val="left"/>
      <w:pPr>
        <w:ind w:left="705" w:hanging="360"/>
      </w:pPr>
      <w:rPr>
        <w:rFonts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3833"/>
    <w:rsid w:val="00293432"/>
    <w:rsid w:val="002B75B2"/>
    <w:rsid w:val="006236A2"/>
    <w:rsid w:val="007C3992"/>
    <w:rsid w:val="00DD3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DD2E5-80C6-4723-B5DB-BFCB5A17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D35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3992"/>
    <w:pPr>
      <w:ind w:left="720"/>
      <w:contextualSpacing/>
    </w:pPr>
  </w:style>
  <w:style w:type="character" w:customStyle="1" w:styleId="Balk1Char">
    <w:name w:val="Başlık 1 Char"/>
    <w:basedOn w:val="VarsaylanParagrafYazTipi"/>
    <w:link w:val="Balk1"/>
    <w:uiPriority w:val="9"/>
    <w:rsid w:val="00DD35D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3625">
      <w:bodyDiv w:val="1"/>
      <w:marLeft w:val="0"/>
      <w:marRight w:val="0"/>
      <w:marTop w:val="0"/>
      <w:marBottom w:val="0"/>
      <w:divBdr>
        <w:top w:val="none" w:sz="0" w:space="0" w:color="auto"/>
        <w:left w:val="none" w:sz="0" w:space="0" w:color="auto"/>
        <w:bottom w:val="none" w:sz="0" w:space="0" w:color="auto"/>
        <w:right w:val="none" w:sz="0" w:space="0" w:color="auto"/>
      </w:divBdr>
    </w:div>
    <w:div w:id="10631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Yaşar</dc:creator>
  <cp:keywords/>
  <dc:description/>
  <cp:lastModifiedBy>Murat Başural</cp:lastModifiedBy>
  <cp:revision>2</cp:revision>
  <dcterms:created xsi:type="dcterms:W3CDTF">2022-02-07T07:47:00Z</dcterms:created>
  <dcterms:modified xsi:type="dcterms:W3CDTF">2022-02-07T07:47:00Z</dcterms:modified>
</cp:coreProperties>
</file>